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D04BA4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D04BA4" w:rsidRPr="00D04BA4" w:rsidRDefault="00D04BA4" w:rsidP="00D04BA4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D04BA4" w:rsidRPr="00D04BA4" w:rsidRDefault="00D04BA4" w:rsidP="00D04BA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1F7345" w:rsidRPr="001F7345" w:rsidRDefault="00D04BA4" w:rsidP="001F7345">
      <w:pPr>
        <w:tabs>
          <w:tab w:val="left" w:pos="6072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04BA4">
        <w:rPr>
          <w:rFonts w:ascii="Arial" w:eastAsia="Calibri" w:hAnsi="Arial" w:cs="Arial"/>
        </w:rPr>
        <w:t xml:space="preserve">                                             </w:t>
      </w:r>
      <w:r w:rsidR="00C451CF">
        <w:rPr>
          <w:rFonts w:ascii="Arial" w:eastAsia="Calibri" w:hAnsi="Arial" w:cs="Arial"/>
        </w:rPr>
        <w:t xml:space="preserve">                             </w:t>
      </w:r>
      <w:r w:rsidR="001F7345" w:rsidRPr="001F7345">
        <w:rPr>
          <w:rFonts w:ascii="Arial" w:eastAsia="Calibri" w:hAnsi="Arial" w:cs="Arial"/>
          <w:sz w:val="24"/>
          <w:szCs w:val="24"/>
        </w:rPr>
        <w:t xml:space="preserve">Приложение </w:t>
      </w:r>
      <w:r w:rsidR="001F7345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1F7345" w:rsidRPr="00C451CF">
        <w:rPr>
          <w:rFonts w:ascii="Arial" w:eastAsia="Calibri" w:hAnsi="Arial" w:cs="Arial"/>
          <w:sz w:val="24"/>
          <w:szCs w:val="24"/>
        </w:rPr>
        <w:t>№</w:t>
      </w:r>
      <w:r w:rsidR="00C451CF" w:rsidRPr="00C451CF">
        <w:rPr>
          <w:rFonts w:ascii="Arial" w:eastAsia="Calibri" w:hAnsi="Arial" w:cs="Arial"/>
          <w:sz w:val="24"/>
          <w:szCs w:val="24"/>
        </w:rPr>
        <w:t xml:space="preserve"> 2.3</w:t>
      </w:r>
      <w:r w:rsidR="001F7345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1F7345" w:rsidRPr="001F7345">
        <w:rPr>
          <w:rFonts w:ascii="Arial" w:eastAsia="Calibri" w:hAnsi="Arial" w:cs="Arial"/>
          <w:sz w:val="24"/>
          <w:szCs w:val="24"/>
        </w:rPr>
        <w:t xml:space="preserve"> к  ООП СПО (</w:t>
      </w:r>
      <w:r w:rsidR="001F7345" w:rsidRPr="001F7345">
        <w:rPr>
          <w:rFonts w:ascii="Arial" w:eastAsia="Calibri" w:hAnsi="Arial" w:cs="Arial"/>
          <w:sz w:val="24"/>
          <w:szCs w:val="24"/>
          <w:u w:val="single"/>
        </w:rPr>
        <w:t>ППССЗ)</w:t>
      </w:r>
    </w:p>
    <w:p w:rsidR="001F7345" w:rsidRPr="001F7345" w:rsidRDefault="001F7345" w:rsidP="001F7345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u w:val="single"/>
        </w:rPr>
      </w:pPr>
      <w:r w:rsidRPr="001F7345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по специальности </w:t>
      </w:r>
      <w:r w:rsidRPr="001F7345">
        <w:rPr>
          <w:rFonts w:ascii="Arial" w:eastAsia="Calibri" w:hAnsi="Arial" w:cs="Arial"/>
          <w:sz w:val="24"/>
          <w:szCs w:val="24"/>
          <w:u w:val="single"/>
        </w:rPr>
        <w:t xml:space="preserve">35.02.08 Электрические системы в агропромышленном комплексе (АПК) </w:t>
      </w:r>
    </w:p>
    <w:p w:rsidR="001F7345" w:rsidRPr="001F7345" w:rsidRDefault="001F7345" w:rsidP="001F7345">
      <w:pPr>
        <w:tabs>
          <w:tab w:val="left" w:pos="6072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D04BA4" w:rsidRPr="00D04BA4" w:rsidRDefault="00D04BA4" w:rsidP="001F7345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  <w:bookmarkStart w:id="0" w:name="_GoBack"/>
      <w:bookmarkEnd w:id="0"/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D04BA4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D04BA4" w:rsidRPr="000168FE" w:rsidRDefault="00D04BA4" w:rsidP="00D04BA4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0168FE">
        <w:rPr>
          <w:rFonts w:ascii="Arial" w:eastAsia="Calibri" w:hAnsi="Arial" w:cs="Arial"/>
          <w:b/>
          <w:sz w:val="28"/>
          <w:szCs w:val="28"/>
        </w:rPr>
        <w:t>СГЦ.03 Безопасность жизнедеятельности</w:t>
      </w: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u w:val="single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BC5735" w:rsidRPr="00D04BA4" w:rsidRDefault="00B268A2" w:rsidP="00D04BA4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0168FE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9E5DFD" w:rsidRPr="009E5DFD" w:rsidRDefault="009E5DFD" w:rsidP="009E5DFD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9E5DFD" w:rsidRPr="009E5DFD" w:rsidRDefault="00A50519" w:rsidP="009E5DFD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СГЦ.03</w:t>
      </w:r>
      <w:r w:rsidR="009E5DFD" w:rsidRP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 </w:t>
      </w:r>
      <w:r w:rsid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Безопасность жизнедеятельности</w:t>
      </w:r>
      <w:r w:rsidR="009E5DFD" w:rsidRP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:rsidR="009E5DFD" w:rsidRPr="009E5DFD" w:rsidRDefault="00B268A2" w:rsidP="009E5DFD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профессиональная</w:t>
      </w:r>
      <w:r w:rsidR="009E5DFD" w:rsidRPr="009E5DFD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 п</w:t>
      </w: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одготовка; социально-гуманитарный цикл</w:t>
      </w:r>
    </w:p>
    <w:p w:rsidR="009E5DFD" w:rsidRPr="009E5DFD" w:rsidRDefault="009E5DFD" w:rsidP="009E5DFD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1F7345" w:rsidRPr="001F7345" w:rsidRDefault="009E5DFD" w:rsidP="001F7345">
      <w:pPr>
        <w:tabs>
          <w:tab w:val="left" w:pos="6072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E5DFD">
        <w:rPr>
          <w:rFonts w:ascii="Arial" w:eastAsia="Calibri" w:hAnsi="Arial" w:cs="Arial"/>
          <w:bCs/>
          <w:sz w:val="24"/>
          <w:szCs w:val="24"/>
        </w:rPr>
        <w:t xml:space="preserve">        </w:t>
      </w:r>
      <w:proofErr w:type="gramStart"/>
      <w:r w:rsidRPr="009E5DFD">
        <w:rPr>
          <w:rFonts w:ascii="Arial" w:eastAsia="Calibri" w:hAnsi="Arial" w:cs="Arial"/>
          <w:sz w:val="24"/>
          <w:szCs w:val="24"/>
        </w:rPr>
        <w:t xml:space="preserve">Рабочая программа </w:t>
      </w:r>
      <w:r w:rsidR="00A50519">
        <w:rPr>
          <w:rFonts w:ascii="Arial" w:eastAsia="Calibri" w:hAnsi="Arial" w:cs="Arial"/>
          <w:sz w:val="24"/>
          <w:szCs w:val="24"/>
        </w:rPr>
        <w:t>СГЦ.03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sz w:val="24"/>
          <w:szCs w:val="24"/>
        </w:rPr>
        <w:t xml:space="preserve"> разработана на основе</w:t>
      </w:r>
      <w:r w:rsidRPr="009E5DFD">
        <w:rPr>
          <w:rFonts w:ascii="Arial" w:eastAsia="Times New Roman" w:hAnsi="Arial" w:cs="Arial"/>
          <w:bCs/>
          <w:sz w:val="24"/>
          <w:szCs w:val="24"/>
        </w:rPr>
        <w:t xml:space="preserve"> Примерной программы общеобразовательной учебной дисциплины </w:t>
      </w:r>
      <w:r>
        <w:rPr>
          <w:rFonts w:ascii="Arial" w:eastAsia="Times New Roman" w:hAnsi="Arial" w:cs="Arial"/>
          <w:bCs/>
          <w:sz w:val="24"/>
          <w:szCs w:val="24"/>
        </w:rPr>
        <w:t>Безопасность жизнедеятельности</w:t>
      </w:r>
      <w:r w:rsidRPr="009E5DFD">
        <w:rPr>
          <w:rFonts w:ascii="Arial" w:eastAsia="Times New Roman" w:hAnsi="Arial" w:cs="Arial"/>
          <w:bCs/>
          <w:sz w:val="24"/>
          <w:szCs w:val="24"/>
        </w:rPr>
        <w:t>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профессиональной образовательной программы СПО на базе основного общего образования с получением среднего общего образования, протокол № 2/16-з от 28 июня 2016 года, с учетом</w:t>
      </w:r>
      <w:r w:rsidRPr="009E5DFD">
        <w:rPr>
          <w:rFonts w:ascii="Arial" w:eastAsia="Calibri" w:hAnsi="Arial" w:cs="Arial"/>
          <w:sz w:val="24"/>
          <w:szCs w:val="24"/>
        </w:rPr>
        <w:t xml:space="preserve"> требований рынка</w:t>
      </w:r>
      <w:proofErr w:type="gramEnd"/>
      <w:r w:rsidRPr="009E5DFD">
        <w:rPr>
          <w:rFonts w:ascii="Arial" w:eastAsia="Calibri" w:hAnsi="Arial" w:cs="Arial"/>
          <w:sz w:val="24"/>
          <w:szCs w:val="24"/>
        </w:rPr>
        <w:t xml:space="preserve"> труда на о</w:t>
      </w:r>
      <w:r w:rsidR="00A50519">
        <w:rPr>
          <w:rFonts w:ascii="Arial" w:eastAsia="Calibri" w:hAnsi="Arial" w:cs="Arial"/>
          <w:sz w:val="24"/>
          <w:szCs w:val="24"/>
        </w:rPr>
        <w:t>сновании ЕКТС и</w:t>
      </w:r>
      <w:r w:rsidR="001F7345">
        <w:rPr>
          <w:rFonts w:ascii="Arial" w:eastAsia="Calibri" w:hAnsi="Arial" w:cs="Arial"/>
          <w:sz w:val="24"/>
          <w:szCs w:val="24"/>
        </w:rPr>
        <w:t xml:space="preserve"> профессионального стандарта </w:t>
      </w:r>
      <w:r w:rsidR="001F7345" w:rsidRPr="001F7345">
        <w:rPr>
          <w:rFonts w:ascii="Arial" w:eastAsia="Calibri" w:hAnsi="Arial" w:cs="Arial"/>
          <w:sz w:val="24"/>
          <w:szCs w:val="24"/>
        </w:rPr>
        <w:t xml:space="preserve">по специальности 35.02.08 Электрические системы в агропромышленном комплексе (АПК) </w:t>
      </w:r>
    </w:p>
    <w:p w:rsidR="009E5DFD" w:rsidRPr="009E5DFD" w:rsidRDefault="00A50519" w:rsidP="009E5DFD">
      <w:pPr>
        <w:spacing w:after="20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.</w:t>
      </w: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>2.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 w:rsidRPr="009E5DFD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</w:p>
    <w:p w:rsidR="009E5DFD" w:rsidRPr="009E5DFD" w:rsidRDefault="009E5DFD" w:rsidP="009654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40C28"/>
          <w:sz w:val="24"/>
          <w:szCs w:val="24"/>
          <w:lang w:eastAsia="ru-RU"/>
        </w:rPr>
      </w:pPr>
      <w:r w:rsidRPr="009E5DFD">
        <w:rPr>
          <w:rFonts w:ascii="Arial" w:eastAsia="Calibri" w:hAnsi="Arial" w:cs="Arial"/>
          <w:sz w:val="24"/>
          <w:szCs w:val="24"/>
        </w:rPr>
        <w:t xml:space="preserve">Программа </w:t>
      </w:r>
      <w:r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sz w:val="24"/>
          <w:szCs w:val="24"/>
        </w:rPr>
        <w:t xml:space="preserve"> направлено на достижение следующей цели</w:t>
      </w:r>
      <w:r w:rsidRPr="009E5DFD">
        <w:rPr>
          <w:rFonts w:ascii="Arial" w:eastAsia="Calibri" w:hAnsi="Arial" w:cs="Arial"/>
          <w:b/>
          <w:bCs/>
          <w:sz w:val="24"/>
          <w:szCs w:val="24"/>
        </w:rPr>
        <w:t xml:space="preserve">: </w:t>
      </w:r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 xml:space="preserve">получение </w:t>
      </w:r>
      <w:proofErr w:type="gramStart"/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>обучающимися</w:t>
      </w:r>
      <w:proofErr w:type="gramEnd"/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 xml:space="preserve"> специальных знаний и представлений, необходимых для работы в профессиональной деятельности.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Содержание программы Безопасность жизнедеятельности</w:t>
      </w:r>
      <w:r w:rsidRPr="009654AC">
        <w:rPr>
          <w:rFonts w:ascii="Arial" w:hAnsi="Arial" w:cs="Arial"/>
          <w:sz w:val="24"/>
          <w:szCs w:val="24"/>
        </w:rPr>
        <w:t xml:space="preserve"> направлено на достижение следующих целей: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повышение уровня защищенности жизненно важных интересов личности, общества и государства от внешних и внутренних </w:t>
      </w:r>
      <w:r>
        <w:rPr>
          <w:rFonts w:ascii="Arial" w:hAnsi="Arial" w:cs="Arial"/>
          <w:sz w:val="24"/>
          <w:szCs w:val="24"/>
        </w:rPr>
        <w:t>угроз (жизненно важные интересы;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t xml:space="preserve">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снижение отрицательного влияния человеческого фактора на безопасность личности, общества и государства;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формирование антитеррористического поведения, отрицательного отношения к приему </w:t>
      </w:r>
      <w:proofErr w:type="spellStart"/>
      <w:r w:rsidRPr="009654AC">
        <w:rPr>
          <w:rFonts w:ascii="Arial" w:hAnsi="Arial" w:cs="Arial"/>
          <w:sz w:val="24"/>
          <w:szCs w:val="24"/>
        </w:rPr>
        <w:t>психоактивных</w:t>
      </w:r>
      <w:proofErr w:type="spellEnd"/>
      <w:r w:rsidRPr="009654AC">
        <w:rPr>
          <w:rFonts w:ascii="Arial" w:hAnsi="Arial" w:cs="Arial"/>
          <w:sz w:val="24"/>
          <w:szCs w:val="24"/>
        </w:rPr>
        <w:t xml:space="preserve"> веществ, в том числе наркотиков; </w:t>
      </w:r>
    </w:p>
    <w:p w:rsidR="009E5DFD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обеспечение профилактики асоциального поведения </w:t>
      </w:r>
      <w:proofErr w:type="gramStart"/>
      <w:r w:rsidRPr="009654AC">
        <w:rPr>
          <w:rFonts w:ascii="Arial" w:hAnsi="Arial" w:cs="Arial"/>
          <w:sz w:val="24"/>
          <w:szCs w:val="24"/>
        </w:rPr>
        <w:t>обучающихся</w:t>
      </w:r>
      <w:proofErr w:type="gramEnd"/>
      <w:r w:rsidRPr="009654AC">
        <w:rPr>
          <w:rFonts w:ascii="Arial" w:hAnsi="Arial" w:cs="Arial"/>
          <w:sz w:val="24"/>
          <w:szCs w:val="24"/>
        </w:rPr>
        <w:t>.</w:t>
      </w:r>
    </w:p>
    <w:p w:rsidR="009654AC" w:rsidRPr="009654AC" w:rsidRDefault="009654AC" w:rsidP="009654A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E5DFD" w:rsidRDefault="009E5DFD" w:rsidP="009E5DF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9654AC" w:rsidRPr="009E5DFD" w:rsidRDefault="009654AC" w:rsidP="009E5DF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9E5DFD" w:rsidRPr="009E5DFD" w:rsidTr="009E5D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E5DFD" w:rsidP="009E5D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5DFD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E5DFD" w:rsidP="009E5D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5DFD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E5DFD" w:rsidP="009E5D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5DFD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A2AE6" w:rsidRPr="009E5DFD" w:rsidTr="009E5D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E6" w:rsidRPr="009E5DFD" w:rsidRDefault="000A2AE6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DF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AE6" w:rsidRPr="00A92E37" w:rsidRDefault="000A2AE6" w:rsidP="000A2AE6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E6" w:rsidRPr="009E5DFD" w:rsidRDefault="00286A44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0A2AE6" w:rsidRPr="009E5DFD" w:rsidTr="009E5D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E6" w:rsidRPr="009E5DFD" w:rsidRDefault="000A2AE6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DF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AE6" w:rsidRPr="00A92E37" w:rsidRDefault="000A2AE6" w:rsidP="000A2AE6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Раздел 2. Основы военной службы и медицинской подготовки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E6" w:rsidRPr="009E5DFD" w:rsidRDefault="00286A44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</w:t>
            </w:r>
          </w:p>
        </w:tc>
      </w:tr>
    </w:tbl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9E5DFD" w:rsidRPr="009E5DFD" w:rsidRDefault="009E5DFD" w:rsidP="009E5DF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E5DFD">
        <w:rPr>
          <w:rFonts w:ascii="Arial" w:eastAsia="Calibri" w:hAnsi="Arial" w:cs="Arial"/>
          <w:sz w:val="24"/>
          <w:szCs w:val="24"/>
        </w:rPr>
        <w:t>Промежуточна</w:t>
      </w:r>
      <w:r w:rsidR="00913BE9">
        <w:rPr>
          <w:rFonts w:ascii="Arial" w:eastAsia="Calibri" w:hAnsi="Arial" w:cs="Arial"/>
          <w:sz w:val="24"/>
          <w:szCs w:val="24"/>
        </w:rPr>
        <w:t>я аттестация по дисциплине СГЦ.03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 w:rsidR="00786336"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bCs/>
          <w:sz w:val="24"/>
          <w:szCs w:val="24"/>
        </w:rPr>
        <w:t xml:space="preserve"> проводится в форме диффе</w:t>
      </w:r>
      <w:r w:rsidR="00786336">
        <w:rPr>
          <w:rFonts w:ascii="Arial" w:eastAsia="Calibri" w:hAnsi="Arial" w:cs="Arial"/>
          <w:bCs/>
          <w:sz w:val="24"/>
          <w:szCs w:val="24"/>
        </w:rPr>
        <w:t>ренцированного зачета в</w:t>
      </w:r>
      <w:r w:rsidR="001F7345">
        <w:rPr>
          <w:rFonts w:ascii="Arial" w:eastAsia="Calibri" w:hAnsi="Arial" w:cs="Arial"/>
          <w:bCs/>
          <w:sz w:val="24"/>
          <w:szCs w:val="24"/>
        </w:rPr>
        <w:t xml:space="preserve"> шестом</w:t>
      </w:r>
      <w:r w:rsidRPr="009E5DFD">
        <w:rPr>
          <w:rFonts w:ascii="Arial" w:eastAsia="Calibri" w:hAnsi="Arial" w:cs="Arial"/>
          <w:bCs/>
          <w:sz w:val="24"/>
          <w:szCs w:val="24"/>
        </w:rPr>
        <w:t xml:space="preserve"> семестре. 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</w:t>
      </w:r>
      <w:proofErr w:type="gramStart"/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учебной дисциплины </w:t>
      </w:r>
      <w:r w:rsidRPr="00913BE9">
        <w:rPr>
          <w:rFonts w:ascii="Arial" w:eastAsia="Calibri" w:hAnsi="Arial" w:cs="Arial"/>
          <w:sz w:val="24"/>
          <w:szCs w:val="24"/>
        </w:rPr>
        <w:t xml:space="preserve">«Безопасность жизнедеятельности» 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СПО) </w:t>
      </w:r>
      <w:r w:rsidR="001F7345" w:rsidRPr="001F7345">
        <w:rPr>
          <w:rFonts w:ascii="Arial" w:eastAsia="Calibri" w:hAnsi="Arial" w:cs="Arial"/>
          <w:sz w:val="24"/>
          <w:szCs w:val="24"/>
        </w:rPr>
        <w:t>по специальности 35.02.08 Электрические системы в агропромышленном комплексе (АПК), утвержденным Приказом Министерства просвещения Российской Федерации от 27 мая 2022 г. № 368</w:t>
      </w:r>
      <w:r w:rsidRPr="00913BE9">
        <w:rPr>
          <w:rFonts w:ascii="Arial" w:eastAsia="Calibri" w:hAnsi="Arial" w:cs="Arial"/>
          <w:sz w:val="24"/>
          <w:szCs w:val="24"/>
        </w:rPr>
        <w:t xml:space="preserve">, </w:t>
      </w:r>
      <w:r w:rsidRPr="00913BE9">
        <w:rPr>
          <w:rFonts w:ascii="Arial" w:eastAsia="Times New Roman" w:hAnsi="Arial" w:cs="Arial"/>
          <w:bCs/>
          <w:sz w:val="24"/>
          <w:szCs w:val="24"/>
        </w:rPr>
        <w:t xml:space="preserve"> на основе 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>профессионального стандарта по профессии «Слесарь-электрик» (утвержден приказом Министерства труда и социальной защиты Российской Федерации от «17» сентября 2014г. №646н</w:t>
      </w:r>
      <w:proofErr w:type="gramEnd"/>
      <w:r w:rsidRPr="00913BE9">
        <w:rPr>
          <w:rFonts w:ascii="Arial" w:eastAsia="Times New Roman" w:hAnsi="Arial" w:cs="Arial"/>
          <w:sz w:val="24"/>
          <w:szCs w:val="24"/>
          <w:lang w:eastAsia="ru-RU"/>
        </w:rPr>
        <w:t>, с изменениями от 12 декабря 2016г.), а также на основе федерального государственного образовательного стандарта среднего (полного) общего образования, реализуемого в пределах программы п</w:t>
      </w:r>
      <w:r w:rsidR="001F7345">
        <w:rPr>
          <w:rFonts w:ascii="Arial" w:eastAsia="Times New Roman" w:hAnsi="Arial" w:cs="Arial"/>
          <w:sz w:val="24"/>
          <w:szCs w:val="24"/>
          <w:lang w:eastAsia="ru-RU"/>
        </w:rPr>
        <w:t>одготовки специалистов среднего звена (далее – ППССЗ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>) с учетом профиля получаемого профессионального образования.</w:t>
      </w:r>
    </w:p>
    <w:p w:rsidR="00913BE9" w:rsidRPr="00913BE9" w:rsidRDefault="00913BE9" w:rsidP="00913B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13BE9">
        <w:rPr>
          <w:rFonts w:ascii="Arial" w:eastAsia="Calibri" w:hAnsi="Arial" w:cs="Arial"/>
          <w:b/>
          <w:sz w:val="24"/>
          <w:szCs w:val="24"/>
        </w:rPr>
        <w:t>Разработчик:</w:t>
      </w:r>
    </w:p>
    <w:p w:rsidR="00580335" w:rsidRPr="00BC5735" w:rsidRDefault="00913BE9" w:rsidP="00913BE9">
      <w:pPr>
        <w:spacing w:after="200" w:line="276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913BE9">
        <w:rPr>
          <w:rFonts w:ascii="Arial" w:eastAsia="Calibri" w:hAnsi="Arial" w:cs="Arial"/>
          <w:sz w:val="24"/>
          <w:szCs w:val="24"/>
        </w:rPr>
        <w:t>Усольцева Галина Николаевна,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913BE9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913BE9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C5735" w:rsidRDefault="00BC57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C5735" w:rsidRDefault="00BC57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34DFA" w:rsidRDefault="00534DFA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913BE9" w:rsidRDefault="00913BE9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913BE9" w:rsidRPr="00BC5735" w:rsidRDefault="00913BE9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216D29" w:rsidRPr="00BC5735" w:rsidRDefault="00216D29" w:rsidP="00435457">
      <w:pPr>
        <w:jc w:val="center"/>
        <w:rPr>
          <w:rFonts w:ascii="Arial" w:hAnsi="Arial" w:cs="Arial"/>
          <w:b/>
          <w:sz w:val="24"/>
          <w:szCs w:val="24"/>
        </w:rPr>
      </w:pPr>
    </w:p>
    <w:p w:rsidR="00BD17C0" w:rsidRPr="00B268A2" w:rsidRDefault="00BD17C0" w:rsidP="00435457">
      <w:pPr>
        <w:jc w:val="center"/>
        <w:rPr>
          <w:rFonts w:ascii="Arial" w:hAnsi="Arial" w:cs="Arial"/>
          <w:sz w:val="24"/>
          <w:szCs w:val="24"/>
        </w:rPr>
      </w:pPr>
      <w:r w:rsidRPr="00B268A2">
        <w:rPr>
          <w:rFonts w:ascii="Arial" w:hAnsi="Arial" w:cs="Arial"/>
          <w:sz w:val="24"/>
          <w:szCs w:val="24"/>
        </w:rPr>
        <w:lastRenderedPageBreak/>
        <w:t>СОДЕРЖАНИЕ</w:t>
      </w:r>
    </w:p>
    <w:p w:rsidR="00BD17C0" w:rsidRPr="00B268A2" w:rsidRDefault="00BD17C0" w:rsidP="00435457">
      <w:pPr>
        <w:pStyle w:val="a4"/>
        <w:rPr>
          <w:rFonts w:ascii="Arial" w:hAnsi="Arial" w:cs="Arial"/>
          <w:sz w:val="24"/>
          <w:szCs w:val="24"/>
        </w:rPr>
      </w:pPr>
      <w:r w:rsidRPr="00B268A2">
        <w:rPr>
          <w:rFonts w:ascii="Arial" w:hAnsi="Arial" w:cs="Arial"/>
          <w:sz w:val="24"/>
          <w:szCs w:val="24"/>
        </w:rPr>
        <w:t xml:space="preserve">1. ОБЩАЯ ХАРАКТЕРИСТИКА </w:t>
      </w:r>
      <w:r w:rsidR="004C1837" w:rsidRPr="00B268A2">
        <w:rPr>
          <w:rFonts w:ascii="Arial" w:hAnsi="Arial" w:cs="Arial"/>
          <w:sz w:val="24"/>
          <w:szCs w:val="24"/>
        </w:rPr>
        <w:t>РАБОЧЕЙ</w:t>
      </w:r>
      <w:r w:rsidRPr="00B268A2">
        <w:rPr>
          <w:rFonts w:ascii="Arial" w:hAnsi="Arial" w:cs="Arial"/>
          <w:sz w:val="24"/>
          <w:szCs w:val="24"/>
        </w:rPr>
        <w:t xml:space="preserve"> ПРОГРАММЫ</w:t>
      </w:r>
      <w:r w:rsidR="00435457" w:rsidRPr="00B268A2">
        <w:rPr>
          <w:rFonts w:ascii="Arial" w:hAnsi="Arial" w:cs="Arial"/>
          <w:sz w:val="24"/>
          <w:szCs w:val="24"/>
        </w:rPr>
        <w:t xml:space="preserve"> УЧЕБНОЙ ДИСЦИПЛИНЫ</w:t>
      </w:r>
      <w:r w:rsidR="00216D29" w:rsidRPr="00B268A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  <w:r w:rsidR="000A2AE6">
        <w:rPr>
          <w:rFonts w:ascii="Arial" w:hAnsi="Arial" w:cs="Arial"/>
          <w:sz w:val="24"/>
          <w:szCs w:val="24"/>
        </w:rPr>
        <w:t xml:space="preserve">   </w:t>
      </w:r>
      <w:r w:rsidR="00786336" w:rsidRPr="00B268A2">
        <w:rPr>
          <w:rFonts w:ascii="Arial" w:hAnsi="Arial" w:cs="Arial"/>
          <w:sz w:val="24"/>
          <w:szCs w:val="24"/>
        </w:rPr>
        <w:t>5</w:t>
      </w:r>
    </w:p>
    <w:p w:rsidR="00435457" w:rsidRPr="00B268A2" w:rsidRDefault="00435457" w:rsidP="00435457">
      <w:pPr>
        <w:pStyle w:val="a4"/>
        <w:rPr>
          <w:rFonts w:ascii="Arial" w:hAnsi="Arial" w:cs="Arial"/>
          <w:sz w:val="24"/>
          <w:szCs w:val="24"/>
        </w:rPr>
      </w:pPr>
    </w:p>
    <w:p w:rsidR="00BD17C0" w:rsidRPr="00B268A2" w:rsidRDefault="00BD17C0" w:rsidP="00435457">
      <w:pPr>
        <w:rPr>
          <w:rFonts w:ascii="Arial" w:hAnsi="Arial" w:cs="Arial"/>
          <w:sz w:val="24"/>
          <w:szCs w:val="24"/>
        </w:rPr>
      </w:pPr>
      <w:r w:rsidRPr="00B268A2">
        <w:rPr>
          <w:rFonts w:ascii="Arial" w:hAnsi="Arial" w:cs="Arial"/>
          <w:sz w:val="24"/>
          <w:szCs w:val="24"/>
        </w:rPr>
        <w:t>2. СТРУКТУ</w:t>
      </w:r>
      <w:r w:rsidR="00435457" w:rsidRPr="00B268A2">
        <w:rPr>
          <w:rFonts w:ascii="Arial" w:hAnsi="Arial" w:cs="Arial"/>
          <w:sz w:val="24"/>
          <w:szCs w:val="24"/>
        </w:rPr>
        <w:t xml:space="preserve">РА </w:t>
      </w:r>
      <w:r w:rsidR="004C1837" w:rsidRPr="00B268A2">
        <w:rPr>
          <w:rFonts w:ascii="Arial" w:hAnsi="Arial" w:cs="Arial"/>
          <w:sz w:val="24"/>
          <w:szCs w:val="24"/>
        </w:rPr>
        <w:t>РАБОЧЕЙ ПРОГРАММЫ</w:t>
      </w:r>
      <w:r w:rsidR="00435457" w:rsidRPr="00B268A2">
        <w:rPr>
          <w:rFonts w:ascii="Arial" w:hAnsi="Arial" w:cs="Arial"/>
          <w:sz w:val="24"/>
          <w:szCs w:val="24"/>
        </w:rPr>
        <w:t xml:space="preserve"> УЧЕБНОЙ ДИСЦИПЛИНЫ</w:t>
      </w:r>
      <w:r w:rsidR="00E572C5" w:rsidRPr="00B268A2">
        <w:rPr>
          <w:rFonts w:ascii="Arial" w:hAnsi="Arial" w:cs="Arial"/>
          <w:sz w:val="24"/>
          <w:szCs w:val="24"/>
        </w:rPr>
        <w:t xml:space="preserve">           </w:t>
      </w:r>
      <w:r w:rsidR="00BC5735" w:rsidRPr="00B268A2">
        <w:rPr>
          <w:rFonts w:ascii="Arial" w:hAnsi="Arial" w:cs="Arial"/>
          <w:sz w:val="24"/>
          <w:szCs w:val="24"/>
        </w:rPr>
        <w:t xml:space="preserve">        </w:t>
      </w:r>
      <w:r w:rsidR="000A2AE6">
        <w:rPr>
          <w:rFonts w:ascii="Arial" w:hAnsi="Arial" w:cs="Arial"/>
          <w:sz w:val="24"/>
          <w:szCs w:val="24"/>
        </w:rPr>
        <w:t xml:space="preserve"> 8</w:t>
      </w:r>
    </w:p>
    <w:p w:rsidR="00BD17C0" w:rsidRPr="00B268A2" w:rsidRDefault="005F0187" w:rsidP="00435457">
      <w:pPr>
        <w:rPr>
          <w:rFonts w:ascii="Arial" w:hAnsi="Arial" w:cs="Arial"/>
          <w:sz w:val="24"/>
          <w:szCs w:val="24"/>
        </w:rPr>
      </w:pPr>
      <w:r w:rsidRPr="00B268A2">
        <w:rPr>
          <w:rFonts w:ascii="Arial" w:hAnsi="Arial" w:cs="Arial"/>
          <w:sz w:val="24"/>
          <w:szCs w:val="24"/>
        </w:rPr>
        <w:t xml:space="preserve">3. </w:t>
      </w:r>
      <w:r w:rsidR="00BD17C0" w:rsidRPr="00B268A2">
        <w:rPr>
          <w:rFonts w:ascii="Arial" w:hAnsi="Arial" w:cs="Arial"/>
          <w:sz w:val="24"/>
          <w:szCs w:val="24"/>
        </w:rPr>
        <w:t xml:space="preserve">УСЛОВИЯ РЕАЛИЗАЦИИ ПРОГРАММЫ </w:t>
      </w:r>
      <w:r w:rsidR="00E572C5" w:rsidRPr="00B268A2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BC5735" w:rsidRPr="00B268A2">
        <w:rPr>
          <w:rFonts w:ascii="Arial" w:hAnsi="Arial" w:cs="Arial"/>
          <w:sz w:val="24"/>
          <w:szCs w:val="24"/>
        </w:rPr>
        <w:t xml:space="preserve"> </w:t>
      </w:r>
      <w:r w:rsidR="000A2AE6">
        <w:rPr>
          <w:rFonts w:ascii="Arial" w:hAnsi="Arial" w:cs="Arial"/>
          <w:sz w:val="24"/>
          <w:szCs w:val="24"/>
        </w:rPr>
        <w:t xml:space="preserve">     15</w:t>
      </w:r>
    </w:p>
    <w:p w:rsidR="00BC5735" w:rsidRPr="00B268A2" w:rsidRDefault="00BD17C0" w:rsidP="00BC5735">
      <w:pPr>
        <w:spacing w:after="0"/>
        <w:rPr>
          <w:rFonts w:ascii="Arial" w:hAnsi="Arial" w:cs="Arial"/>
          <w:sz w:val="24"/>
          <w:szCs w:val="24"/>
        </w:rPr>
      </w:pPr>
      <w:r w:rsidRPr="00B268A2">
        <w:rPr>
          <w:rFonts w:ascii="Arial" w:hAnsi="Arial" w:cs="Arial"/>
          <w:sz w:val="24"/>
          <w:szCs w:val="24"/>
        </w:rPr>
        <w:t>4. КОНТРОЛ</w:t>
      </w:r>
      <w:r w:rsidR="00435457" w:rsidRPr="00B268A2">
        <w:rPr>
          <w:rFonts w:ascii="Arial" w:hAnsi="Arial" w:cs="Arial"/>
          <w:sz w:val="24"/>
          <w:szCs w:val="24"/>
        </w:rPr>
        <w:t xml:space="preserve">Ь И ОЦЕНКА РЕЗУЛЬТАТОВ ОСВОЕНИЯ </w:t>
      </w:r>
    </w:p>
    <w:p w:rsidR="00BD17C0" w:rsidRPr="00B268A2" w:rsidRDefault="00435457" w:rsidP="00BC5735">
      <w:pPr>
        <w:spacing w:after="0"/>
        <w:rPr>
          <w:rFonts w:ascii="Arial" w:hAnsi="Arial" w:cs="Arial"/>
          <w:sz w:val="24"/>
          <w:szCs w:val="24"/>
        </w:rPr>
      </w:pPr>
      <w:r w:rsidRPr="00B268A2">
        <w:rPr>
          <w:rFonts w:ascii="Arial" w:hAnsi="Arial" w:cs="Arial"/>
          <w:sz w:val="24"/>
          <w:szCs w:val="24"/>
        </w:rPr>
        <w:t>УЧЕБНОЙ ДИСЦИПЛИНЫ</w:t>
      </w:r>
      <w:r w:rsidR="00E572C5" w:rsidRPr="00B268A2"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="000A2AE6">
        <w:rPr>
          <w:rFonts w:ascii="Arial" w:hAnsi="Arial" w:cs="Arial"/>
          <w:sz w:val="24"/>
          <w:szCs w:val="24"/>
        </w:rPr>
        <w:t xml:space="preserve">          17</w:t>
      </w:r>
    </w:p>
    <w:p w:rsidR="00BD17C0" w:rsidRPr="00B268A2" w:rsidRDefault="00BD17C0" w:rsidP="00435457">
      <w:pPr>
        <w:rPr>
          <w:rFonts w:ascii="Arial" w:hAnsi="Arial" w:cs="Arial"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435457" w:rsidRPr="00BC5735" w:rsidRDefault="00435457" w:rsidP="00BD17C0">
      <w:pPr>
        <w:rPr>
          <w:rFonts w:ascii="Arial" w:hAnsi="Arial" w:cs="Arial"/>
          <w:b/>
          <w:bCs/>
          <w:sz w:val="24"/>
          <w:szCs w:val="24"/>
        </w:rPr>
      </w:pPr>
    </w:p>
    <w:p w:rsidR="00435457" w:rsidRPr="00BC5735" w:rsidRDefault="00435457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E572C5" w:rsidRPr="00BC5735" w:rsidRDefault="00E572C5" w:rsidP="00BD17C0">
      <w:pPr>
        <w:rPr>
          <w:rFonts w:ascii="Arial" w:hAnsi="Arial" w:cs="Arial"/>
          <w:b/>
          <w:bCs/>
          <w:sz w:val="24"/>
          <w:szCs w:val="24"/>
        </w:rPr>
      </w:pPr>
    </w:p>
    <w:p w:rsidR="005F0187" w:rsidRPr="00BC5735" w:rsidRDefault="005F0187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 xml:space="preserve">1. ОБЩАЯ ХАРАКТЕРИСТИКА </w:t>
      </w:r>
      <w:r w:rsidR="005F0187" w:rsidRPr="00BC5735">
        <w:rPr>
          <w:rFonts w:ascii="Arial" w:hAnsi="Arial" w:cs="Arial"/>
          <w:b/>
          <w:sz w:val="24"/>
          <w:szCs w:val="24"/>
        </w:rPr>
        <w:t>РАБОЧЕЙ</w:t>
      </w:r>
      <w:r w:rsidRPr="00BC5735">
        <w:rPr>
          <w:rFonts w:ascii="Arial" w:hAnsi="Arial" w:cs="Arial"/>
          <w:b/>
          <w:sz w:val="24"/>
          <w:szCs w:val="24"/>
        </w:rPr>
        <w:t xml:space="preserve"> ПРОГРАММЫ УЧЕБНОЙ</w:t>
      </w:r>
    </w:p>
    <w:p w:rsidR="00BD17C0" w:rsidRPr="00BC5735" w:rsidRDefault="00BD17C0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ДИСЦИПЛИНЫ</w:t>
      </w:r>
      <w:r w:rsidR="00913BE9">
        <w:rPr>
          <w:rFonts w:ascii="Arial" w:hAnsi="Arial" w:cs="Arial"/>
          <w:b/>
          <w:sz w:val="24"/>
          <w:szCs w:val="24"/>
        </w:rPr>
        <w:t xml:space="preserve"> СГЦ.03</w:t>
      </w:r>
      <w:r w:rsidR="002F7018" w:rsidRPr="00BC5735">
        <w:rPr>
          <w:rFonts w:ascii="Arial" w:hAnsi="Arial" w:cs="Arial"/>
          <w:b/>
          <w:sz w:val="24"/>
          <w:szCs w:val="24"/>
        </w:rPr>
        <w:t>. Безопасность жизнедеятельности</w:t>
      </w:r>
    </w:p>
    <w:p w:rsidR="009E1D13" w:rsidRPr="00BC5735" w:rsidRDefault="009E1D13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9E1D13" w:rsidRPr="00BC5735" w:rsidRDefault="009E1D13" w:rsidP="009E1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BC5735">
        <w:rPr>
          <w:rFonts w:ascii="Arial" w:hAnsi="Arial" w:cs="Arial"/>
          <w:color w:val="000000"/>
          <w:sz w:val="24"/>
          <w:szCs w:val="24"/>
        </w:rPr>
        <w:tab/>
      </w:r>
    </w:p>
    <w:p w:rsidR="00913BE9" w:rsidRDefault="00913BE9" w:rsidP="001F7345">
      <w:pPr>
        <w:pStyle w:val="a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Учебная дисциплина СГЦ.03</w:t>
      </w:r>
      <w:r w:rsidR="00523C3C" w:rsidRPr="00BC5735">
        <w:rPr>
          <w:rFonts w:ascii="Arial" w:hAnsi="Arial" w:cs="Arial"/>
          <w:sz w:val="24"/>
          <w:szCs w:val="24"/>
        </w:rPr>
        <w:t xml:space="preserve">  Безопасность жизнедеятельности является обязательной частью общепрофессионального цикла программы профессионального </w:t>
      </w:r>
      <w:proofErr w:type="gramStart"/>
      <w:r w:rsidR="00523C3C" w:rsidRPr="00BC5735">
        <w:rPr>
          <w:rFonts w:ascii="Arial" w:hAnsi="Arial" w:cs="Arial"/>
          <w:sz w:val="24"/>
          <w:szCs w:val="24"/>
        </w:rPr>
        <w:t xml:space="preserve">обучения </w:t>
      </w:r>
      <w:r w:rsidR="001F7345" w:rsidRPr="001F7345">
        <w:rPr>
          <w:rFonts w:ascii="Arial" w:eastAsia="Calibri" w:hAnsi="Arial" w:cs="Arial"/>
          <w:sz w:val="24"/>
          <w:szCs w:val="24"/>
        </w:rPr>
        <w:t>по специальности</w:t>
      </w:r>
      <w:proofErr w:type="gramEnd"/>
      <w:r w:rsidR="001F7345" w:rsidRPr="001F7345">
        <w:rPr>
          <w:rFonts w:ascii="Arial" w:eastAsia="Calibri" w:hAnsi="Arial" w:cs="Arial"/>
          <w:sz w:val="24"/>
          <w:szCs w:val="24"/>
        </w:rPr>
        <w:t xml:space="preserve"> 35.02.08 Электрические системы в агропромышленном комплексе (АПК), утвержденным Приказом Министерства просвещения Российской Федерации от 27 мая 2022 г. № 368</w:t>
      </w:r>
    </w:p>
    <w:p w:rsidR="001F7345" w:rsidRDefault="001F7345" w:rsidP="001F7345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9E1D13" w:rsidRPr="00BC5735" w:rsidRDefault="009E1D13" w:rsidP="00523C3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9E1D13" w:rsidRDefault="009E1D13" w:rsidP="00523C3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BC5735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C5735">
        <w:rPr>
          <w:rFonts w:ascii="Arial" w:hAnsi="Arial" w:cs="Arial"/>
          <w:sz w:val="24"/>
          <w:szCs w:val="24"/>
        </w:rPr>
        <w:t xml:space="preserve"> осваиваются умения и знания</w:t>
      </w:r>
    </w:p>
    <w:tbl>
      <w:tblPr>
        <w:tblpPr w:leftFromText="180" w:rightFromText="180" w:vertAnchor="text" w:horzAnchor="margin" w:tblpXSpec="center" w:tblpY="192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674F4D" w:rsidRPr="00674F4D" w:rsidTr="00674F4D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</w:t>
            </w:r>
          </w:p>
          <w:p w:rsidR="00674F4D" w:rsidRPr="00674F4D" w:rsidRDefault="00674F4D" w:rsidP="00674F4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Знания</w:t>
            </w:r>
          </w:p>
        </w:tc>
      </w:tr>
      <w:tr w:rsidR="00674F4D" w:rsidRPr="00674F4D" w:rsidTr="00674F4D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</w:t>
            </w: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к различным контекстам</w:t>
            </w:r>
          </w:p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ind w:firstLine="31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соблюдать нормы экологической безопасности на рабочем месте; </w:t>
            </w:r>
          </w:p>
          <w:p w:rsidR="00674F4D" w:rsidRPr="00674F4D" w:rsidRDefault="00674F4D" w:rsidP="00674F4D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ind w:firstLine="20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674F4D" w:rsidRPr="00674F4D" w:rsidRDefault="00674F4D" w:rsidP="00674F4D">
            <w:pPr>
              <w:spacing w:after="0" w:line="276" w:lineRule="auto"/>
              <w:ind w:firstLine="20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674F4D" w:rsidRPr="00674F4D" w:rsidTr="00674F4D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674F4D" w:rsidRPr="00674F4D" w:rsidTr="00674F4D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 04.  Эффективно взаимодействовать и работать в коллективе и </w:t>
            </w: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команде</w:t>
            </w:r>
          </w:p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ind w:firstLine="31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 и </w:t>
            </w:r>
            <w:proofErr w:type="spell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природозащитной</w:t>
            </w:r>
            <w:proofErr w:type="spell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психологические аспекты деятельности трудового коллектива и личности для минимизации опасностей и эффективного управления </w:t>
            </w: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рисками ЧС на рабочем месте.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674F4D" w:rsidTr="00674F4D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действовать в чрезвычайных ситуациях мирного и военного времени;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выполнять мероприятия доврачебной помощи пострадавшим;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демонстрировать основы оказания первой доврачебной помощи пострадавшим;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осуществлять профилактику инфекционных заболеваний;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определять показатели здоровья и оценивать физическое состояние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ind w:firstLine="20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нормы экологической безопасности при ведении профессиональной деятельности;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основы военной безопасности и обороны государства;</w:t>
            </w:r>
          </w:p>
          <w:p w:rsidR="00674F4D" w:rsidRPr="00674F4D" w:rsidRDefault="00674F4D" w:rsidP="00674F4D">
            <w:pPr>
              <w:spacing w:after="0" w:line="276" w:lineRule="auto"/>
              <w:ind w:firstLine="20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основы строевой, огневой и тактической подготовки;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боевые традиции Вооруженных Сил России;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 поражений организма человека от воздействий опасных факторов;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классификацию и общие признаки инфекционных заболеваний;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факторы формирования здорового образа жизни</w:t>
            </w:r>
          </w:p>
        </w:tc>
      </w:tr>
    </w:tbl>
    <w:p w:rsidR="00886B6B" w:rsidRPr="00674F4D" w:rsidRDefault="00886B6B" w:rsidP="0088627E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534DFA" w:rsidRPr="00534DFA" w:rsidRDefault="00534DFA" w:rsidP="00534DFA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534DFA">
        <w:rPr>
          <w:rFonts w:ascii="Arial" w:eastAsia="Calibri" w:hAnsi="Arial" w:cs="Arial"/>
          <w:sz w:val="24"/>
          <w:szCs w:val="24"/>
        </w:rPr>
        <w:t>Личностные результаты</w:t>
      </w:r>
    </w:p>
    <w:tbl>
      <w:tblPr>
        <w:tblOverlap w:val="never"/>
        <w:tblW w:w="10001" w:type="dxa"/>
        <w:jc w:val="center"/>
        <w:tblInd w:w="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8"/>
        <w:gridCol w:w="2023"/>
      </w:tblGrid>
      <w:tr w:rsidR="00534DFA" w:rsidRPr="00534DFA" w:rsidTr="00534DFA">
        <w:trPr>
          <w:trHeight w:hRule="exact" w:val="1433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воспитания </w:t>
            </w:r>
            <w:r w:rsidRPr="00534DF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 w:bidi="ru-RU"/>
              </w:rPr>
              <w:t>(дескрипторы)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</w:tr>
      <w:tr w:rsidR="00534DFA" w:rsidRPr="00534DFA" w:rsidTr="00534DFA">
        <w:trPr>
          <w:trHeight w:hRule="exact" w:val="278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себя гражданином и защитником великой страны.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1</w:t>
            </w:r>
          </w:p>
        </w:tc>
      </w:tr>
      <w:tr w:rsidR="00534DFA" w:rsidRPr="00534DFA" w:rsidTr="00534DFA">
        <w:trPr>
          <w:trHeight w:hRule="exact" w:val="1666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2</w:t>
            </w:r>
          </w:p>
        </w:tc>
      </w:tr>
      <w:tr w:rsidR="00534DFA" w:rsidRPr="00534DFA" w:rsidTr="00534DFA">
        <w:trPr>
          <w:trHeight w:val="1675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Соблюдающий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Лояльный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девиантным</w:t>
            </w:r>
            <w:proofErr w:type="spell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поведением.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Демонстрирующий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неприятие и предупреждающий социально опасное </w:t>
            </w: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поведение окружающих.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3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4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5</w:t>
            </w:r>
          </w:p>
        </w:tc>
      </w:tr>
      <w:tr w:rsidR="00534DFA" w:rsidRPr="00534DFA" w:rsidTr="00534DFA">
        <w:trPr>
          <w:trHeight w:hRule="exact" w:val="557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6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Осознающий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7</w:t>
            </w:r>
          </w:p>
        </w:tc>
      </w:tr>
      <w:tr w:rsidR="00534DFA" w:rsidRPr="00534DFA" w:rsidTr="00534DFA">
        <w:trPr>
          <w:trHeight w:hRule="exact" w:val="1114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8</w:t>
            </w:r>
          </w:p>
        </w:tc>
      </w:tr>
      <w:tr w:rsidR="00534DFA" w:rsidRPr="00534DFA" w:rsidTr="00534DFA">
        <w:trPr>
          <w:trHeight w:hRule="exact" w:val="139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9</w:t>
            </w:r>
          </w:p>
        </w:tc>
      </w:tr>
      <w:tr w:rsidR="00534DFA" w:rsidRPr="00534DFA" w:rsidTr="00534DFA">
        <w:trPr>
          <w:trHeight w:hRule="exact" w:val="56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10</w:t>
            </w:r>
          </w:p>
        </w:tc>
      </w:tr>
      <w:tr w:rsidR="00534DFA" w:rsidRPr="00534DFA" w:rsidTr="00534DFA">
        <w:trPr>
          <w:trHeight w:hRule="exact" w:val="56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11</w:t>
            </w:r>
          </w:p>
        </w:tc>
      </w:tr>
      <w:tr w:rsidR="00534DFA" w:rsidRPr="00534DFA" w:rsidTr="00534DFA">
        <w:trPr>
          <w:trHeight w:hRule="exact" w:val="1114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Принимающий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12</w:t>
            </w:r>
          </w:p>
        </w:tc>
      </w:tr>
    </w:tbl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D50C2" w:rsidRDefault="00FD50C2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534DFA" w:rsidRDefault="00534DFA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674F4D" w:rsidRDefault="00674F4D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674F4D" w:rsidRDefault="00674F4D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674F4D" w:rsidRDefault="00674F4D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674F4D" w:rsidRDefault="00674F4D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BC5735" w:rsidRDefault="00BC5735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1F7345" w:rsidRDefault="001F7345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1F7345" w:rsidRDefault="001F7345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1F7345" w:rsidRDefault="001F7345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1F7345" w:rsidRPr="00BC5735" w:rsidRDefault="001F7345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56490E" w:rsidRPr="00BC5735" w:rsidRDefault="0056490E" w:rsidP="00DD7E45">
      <w:pPr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>2.</w:t>
      </w:r>
      <w:r w:rsidR="00714A8A" w:rsidRPr="00BC5735">
        <w:rPr>
          <w:rFonts w:ascii="Arial" w:hAnsi="Arial" w:cs="Arial"/>
          <w:b/>
          <w:sz w:val="24"/>
          <w:szCs w:val="24"/>
        </w:rPr>
        <w:t xml:space="preserve"> </w:t>
      </w:r>
      <w:r w:rsidRPr="00BC5735">
        <w:rPr>
          <w:rFonts w:ascii="Arial" w:hAnsi="Arial" w:cs="Arial"/>
          <w:b/>
          <w:sz w:val="24"/>
          <w:szCs w:val="24"/>
        </w:rPr>
        <w:t>СТРУКТУРА И СОДЕРЖАНИЕ УЧЕБНОЙ ДИСЦИПЛИНЫ</w:t>
      </w:r>
    </w:p>
    <w:p w:rsidR="0056490E" w:rsidRPr="00BC5735" w:rsidRDefault="0056490E" w:rsidP="00DD7E45">
      <w:pPr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56490E" w:rsidRPr="00BC5735" w:rsidTr="00714A8A">
        <w:tc>
          <w:tcPr>
            <w:tcW w:w="7508" w:type="dxa"/>
          </w:tcPr>
          <w:p w:rsidR="0056490E" w:rsidRPr="00BC5735" w:rsidRDefault="0056490E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37" w:type="dxa"/>
          </w:tcPr>
          <w:p w:rsidR="0056490E" w:rsidRPr="00BC5735" w:rsidRDefault="0056490E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Объем часов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37" w:type="dxa"/>
          </w:tcPr>
          <w:p w:rsidR="0056490E" w:rsidRPr="00BC5735" w:rsidRDefault="001F7345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68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Обязательные аудит</w:t>
            </w:r>
            <w:r w:rsidR="00714A8A" w:rsidRPr="00BC5735">
              <w:rPr>
                <w:rFonts w:ascii="Arial" w:hAnsi="Arial" w:cs="Arial"/>
                <w:sz w:val="24"/>
                <w:szCs w:val="24"/>
              </w:rPr>
              <w:t xml:space="preserve">орные учебные занятия (всего) </w:t>
            </w:r>
          </w:p>
        </w:tc>
        <w:tc>
          <w:tcPr>
            <w:tcW w:w="1837" w:type="dxa"/>
          </w:tcPr>
          <w:p w:rsidR="0056490E" w:rsidRPr="00BC5735" w:rsidRDefault="001F7345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68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837" w:type="dxa"/>
          </w:tcPr>
          <w:p w:rsidR="0056490E" w:rsidRPr="00BC5735" w:rsidRDefault="0056490E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686A" w:rsidRPr="00BC5735" w:rsidTr="00714A8A">
        <w:tc>
          <w:tcPr>
            <w:tcW w:w="7508" w:type="dxa"/>
          </w:tcPr>
          <w:p w:rsidR="00EB686A" w:rsidRPr="00BC5735" w:rsidRDefault="00EB686A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теоретические занятия</w:t>
            </w:r>
          </w:p>
        </w:tc>
        <w:tc>
          <w:tcPr>
            <w:tcW w:w="1837" w:type="dxa"/>
          </w:tcPr>
          <w:p w:rsidR="00EB686A" w:rsidRPr="00BC5735" w:rsidRDefault="001F7345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48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лаборатор</w:t>
            </w:r>
            <w:r w:rsidR="00EB686A" w:rsidRPr="00BC5735">
              <w:rPr>
                <w:rFonts w:ascii="Arial" w:hAnsi="Arial" w:cs="Arial"/>
                <w:sz w:val="24"/>
                <w:szCs w:val="24"/>
              </w:rPr>
              <w:t xml:space="preserve">ные занятия </w:t>
            </w:r>
          </w:p>
        </w:tc>
        <w:tc>
          <w:tcPr>
            <w:tcW w:w="1837" w:type="dxa"/>
          </w:tcPr>
          <w:p w:rsidR="0056490E" w:rsidRPr="00BC5735" w:rsidRDefault="00F911ED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="00EB686A" w:rsidRPr="00BC5735">
              <w:rPr>
                <w:rFonts w:ascii="Arial" w:hAnsi="Arial" w:cs="Arial"/>
                <w:sz w:val="24"/>
                <w:szCs w:val="24"/>
              </w:rPr>
              <w:t xml:space="preserve"> занятия </w:t>
            </w:r>
          </w:p>
        </w:tc>
        <w:tc>
          <w:tcPr>
            <w:tcW w:w="1837" w:type="dxa"/>
          </w:tcPr>
          <w:p w:rsidR="0056490E" w:rsidRPr="00BC5735" w:rsidRDefault="001F7345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</w:tr>
      <w:tr w:rsidR="002179BD" w:rsidRPr="00BC5735" w:rsidTr="00534DFA">
        <w:tc>
          <w:tcPr>
            <w:tcW w:w="9345" w:type="dxa"/>
            <w:gridSpan w:val="2"/>
          </w:tcPr>
          <w:p w:rsidR="002179BD" w:rsidRPr="00BC5735" w:rsidRDefault="002179BD" w:rsidP="002179BD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bCs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</w:tr>
    </w:tbl>
    <w:p w:rsidR="0056490E" w:rsidRPr="00BC5735" w:rsidRDefault="0056490E" w:rsidP="0056490E">
      <w:pPr>
        <w:rPr>
          <w:rFonts w:ascii="Arial" w:hAnsi="Arial" w:cs="Arial"/>
          <w:sz w:val="24"/>
          <w:szCs w:val="24"/>
        </w:rPr>
      </w:pPr>
    </w:p>
    <w:p w:rsidR="0056490E" w:rsidRPr="00BC5735" w:rsidRDefault="0056490E" w:rsidP="00BD17C0">
      <w:pPr>
        <w:rPr>
          <w:rFonts w:ascii="Arial" w:hAnsi="Arial" w:cs="Arial"/>
          <w:sz w:val="24"/>
          <w:szCs w:val="24"/>
        </w:rPr>
      </w:pPr>
    </w:p>
    <w:p w:rsidR="0056490E" w:rsidRPr="00BC5735" w:rsidRDefault="0056490E" w:rsidP="00BD17C0">
      <w:pPr>
        <w:rPr>
          <w:rFonts w:ascii="Arial" w:hAnsi="Arial" w:cs="Arial"/>
          <w:sz w:val="24"/>
          <w:szCs w:val="24"/>
        </w:rPr>
      </w:pPr>
    </w:p>
    <w:p w:rsidR="00714A8A" w:rsidRPr="00BC5735" w:rsidRDefault="00714A8A" w:rsidP="00BD17C0">
      <w:pPr>
        <w:rPr>
          <w:rFonts w:ascii="Arial" w:hAnsi="Arial" w:cs="Arial"/>
          <w:b/>
          <w:bCs/>
          <w:i/>
          <w:iCs/>
          <w:sz w:val="24"/>
          <w:szCs w:val="24"/>
        </w:rPr>
        <w:sectPr w:rsidR="00714A8A" w:rsidRPr="00BC5735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2E37" w:rsidRPr="00A92E37" w:rsidRDefault="00A92E37" w:rsidP="00A92E37">
      <w:pPr>
        <w:widowControl w:val="0"/>
        <w:spacing w:after="120" w:line="276" w:lineRule="auto"/>
        <w:ind w:firstLine="709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92E3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A92E37" w:rsidRPr="00A92E37" w:rsidTr="00A92E37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92E37" w:rsidRPr="00A92E37" w:rsidTr="00A92E37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92E37" w:rsidRPr="00A92E37" w:rsidTr="00A92E37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286A44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286A44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0A2AE6">
            <w:pPr>
              <w:spacing w:after="0" w:line="276" w:lineRule="auto"/>
              <w:ind w:firstLine="459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</w:t>
            </w: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</w:t>
            </w:r>
            <w:proofErr w:type="spell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286A44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Безопасное поведение человека в чрезвычайных </w:t>
            </w: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459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</w:t>
            </w: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 сигналам гражданской обороны</w:t>
            </w:r>
          </w:p>
          <w:p w:rsidR="00A92E37" w:rsidRPr="00A92E37" w:rsidRDefault="00A92E37" w:rsidP="00A92E37">
            <w:pPr>
              <w:spacing w:after="0" w:line="276" w:lineRule="auto"/>
              <w:ind w:firstLine="459"/>
              <w:contextualSpacing/>
              <w:jc w:val="both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286A44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674F4D">
        <w:trPr>
          <w:trHeight w:val="30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286A44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2.1.</w:t>
            </w:r>
          </w:p>
          <w:p w:rsidR="00A92E37" w:rsidRPr="00A92E37" w:rsidRDefault="00A92E37" w:rsidP="00A92E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176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674F4D" w:rsidRPr="00A92E37" w:rsidTr="00674F4D">
        <w:trPr>
          <w:trHeight w:val="22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</w:t>
            </w: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:rsidR="00A92E37" w:rsidRPr="00A92E37" w:rsidRDefault="00A92E37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93B31" w:rsidRPr="00A92E37" w:rsidTr="00193B31">
        <w:trPr>
          <w:trHeight w:val="645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B31" w:rsidRPr="00A92E37" w:rsidRDefault="00193B31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B31" w:rsidRPr="00A92E37" w:rsidRDefault="00193B31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B31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B31" w:rsidRPr="00A92E37" w:rsidRDefault="00193B31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:rsidR="00A92E37" w:rsidRPr="00A92E37" w:rsidRDefault="00A92E37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674F4D">
        <w:trPr>
          <w:trHeight w:val="31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567"/>
              <w:contextualSpacing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</w:t>
            </w: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674F4D">
        <w:trPr>
          <w:trHeight w:val="265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674F4D" w:rsidRPr="00A92E37" w:rsidTr="00193B31">
        <w:trPr>
          <w:trHeight w:val="126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ind w:firstLine="176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674F4D" w:rsidRPr="00A92E37" w:rsidTr="00193B31">
        <w:trPr>
          <w:trHeight w:val="126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ind w:firstLine="176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674F4D" w:rsidRPr="00A92E37" w:rsidTr="00193B31">
        <w:trPr>
          <w:trHeight w:val="952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ind w:firstLine="176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176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</w:t>
            </w:r>
            <w:proofErr w:type="spell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боевых ранений.</w:t>
            </w:r>
          </w:p>
          <w:p w:rsidR="00A92E37" w:rsidRPr="00A92E37" w:rsidRDefault="00A92E37" w:rsidP="00A92E37">
            <w:pPr>
              <w:spacing w:after="0" w:line="276" w:lineRule="auto"/>
              <w:ind w:firstLine="176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193B31">
        <w:trPr>
          <w:trHeight w:val="645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2.9.</w:t>
            </w:r>
          </w:p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674F4D" w:rsidRPr="00A92E37" w:rsidTr="00193B31">
        <w:trPr>
          <w:trHeight w:val="1587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2.1</w:t>
            </w: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286A44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193B31">
        <w:trPr>
          <w:trHeight w:val="645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Тема 2.2. </w:t>
            </w:r>
          </w:p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</w:t>
            </w: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318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286A44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674F4D">
        <w:trPr>
          <w:trHeight w:val="327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Тема 2.3. </w:t>
            </w:r>
          </w:p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EF717B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286A44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674F4D">
        <w:trPr>
          <w:trHeight w:val="40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193B31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92E37" w:rsidRPr="00A92E37" w:rsidRDefault="00A92E37" w:rsidP="00A92E37">
      <w:pPr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p w:rsidR="00510A58" w:rsidRDefault="00510A58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br w:type="page"/>
      </w:r>
    </w:p>
    <w:p w:rsidR="00510A58" w:rsidRDefault="00510A58" w:rsidP="00714A8A">
      <w:pPr>
        <w:rPr>
          <w:rFonts w:ascii="Arial" w:hAnsi="Arial" w:cs="Arial"/>
          <w:b/>
          <w:i/>
          <w:sz w:val="24"/>
          <w:szCs w:val="24"/>
        </w:rPr>
        <w:sectPr w:rsidR="00510A58" w:rsidSect="00E4496B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left="-567" w:right="-284"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left="-567" w:right="-284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10A58" w:rsidRPr="00510A58" w:rsidRDefault="00510A58" w:rsidP="00510A58">
      <w:pPr>
        <w:spacing w:after="0" w:line="276" w:lineRule="auto"/>
        <w:ind w:firstLine="709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Кабинет Основ безопасности и защиты Родины/Безопасности жизнедеятельности, оснащенный необходимым для реализации программы учебной дисциплины оборудованием.</w:t>
      </w: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right="-284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right="-284"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right="-284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выбирается не менее одного издания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3.2.1. Основные печатные издания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Абрамова, С.В. Безопасность жизнедеятельности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2024. — 399 с. — (Профессиональное образование). — ISBN 978-5-534-02041-0. — Текст: непосредственный.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Арустамов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Э.А. Безопасность жизнедеятельности: учебное издание /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Арустамов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Э.А., Косолапова Н.В., Прокопенко Н.А., Гуськов Г.В. - Москва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Академия, 2023. - 208 c. (Специальности среднего профессионального образования). - ISBN 978-5-0054-1282-9 — Текст: непосредственный. 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Косолапова, Н. В., Безопасность жизнедеятельности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/ Н. В. Косолапова, </w:t>
      </w: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Н. А. Прокопенко. — Москва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КноРус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2024. — 222 с. — ISBN 978-5-406-12361-4. — Текст: непосредственный. 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Сапронов Ю.Г. Безопасность жизнедеятельности: учебное издание / Сапронов Ю.Г.,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Занина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И. А. - Москва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Сычев, Ю. Н. Безопасность жизнедеятельности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учебное пособие / Ю.Н. Сычев. — 2-е изд.,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 — Москва : ИНФРА-М, 2024. — 225 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— (Среднее профессиональное образование). - ISBN 978-5-16-018956-7. -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непосредственный.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3.2.2. Основные электронные издания </w:t>
      </w:r>
    </w:p>
    <w:p w:rsidR="00510A58" w:rsidRPr="00510A58" w:rsidRDefault="00DC058A" w:rsidP="00DC058A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Безопасность жизнедеятельности</w:t>
      </w:r>
      <w:proofErr w:type="gram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практикум для СПО / составители С. М. </w:t>
      </w:r>
      <w:proofErr w:type="spell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Гребенкин</w:t>
      </w:r>
      <w:proofErr w:type="spell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В. А. </w:t>
      </w:r>
      <w:proofErr w:type="spell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Майнингер</w:t>
      </w:r>
      <w:proofErr w:type="spell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— Москва</w:t>
      </w:r>
      <w:proofErr w:type="gram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Ай</w:t>
      </w:r>
      <w:proofErr w:type="gram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Пи Ар Медиа, 2023. — 87 c. — ISBN 978-5-4497-2205-8. — Текст</w:t>
      </w:r>
      <w:proofErr w:type="gram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Цифровой образовательный ресурс IPR SMART : [сайт]. — URL: </w:t>
      </w:r>
      <w:hyperlink r:id="rId10" w:history="1">
        <w:r w:rsidR="00510A58" w:rsidRPr="00510A5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https://www.iprbookshop.ru/131103.html</w:t>
        </w:r>
      </w:hyperlink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510A58" w:rsidRPr="00510A58" w:rsidRDefault="00DC058A" w:rsidP="00DC058A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2. </w:t>
      </w:r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Косолапова Н.В. Безопасность жизнедеятельности: ЭУМК: учебное издание / Косолапова Н.В., Прокопенко Н.А., Побежимова Е. Л. - Москва</w:t>
      </w:r>
      <w:proofErr w:type="gram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Академия, 2023. - (Профессии среднего профессионального образования). - Текст</w:t>
      </w:r>
      <w:proofErr w:type="gram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электронный. - URL: </w:t>
      </w:r>
      <w:hyperlink r:id="rId11" w:history="1">
        <w:r w:rsidR="00510A58" w:rsidRPr="00510A5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https://academia-moscow.ru/catalogue/5540/692259</w:t>
        </w:r>
      </w:hyperlink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510A58" w:rsidRPr="00510A58" w:rsidRDefault="00510A58" w:rsidP="000A2AE6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3.2.3. Дополнительные источники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Мисюк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М. Н.  Основы медицинских знаний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 / М. Н. 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Мисюк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 — 4-е изд.,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2024. — 379 с. — (Профессиональное образование). — ISBN 978-5-534-17442-7.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[сайт]. — URL: https://urait.ru/bcode/536769. 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Микрюков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В. Ю., Основы военной службы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/ В. Ю.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Микрюков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В. Г.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Шамаев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— Москва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КноРус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2023. — 505 с. — ISBN 978-5-406-10496-5. — URL: https://book.ru/book/945216.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Михаилиди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А. М. Безопасность жизнедеятельности и охрана труда на производстве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учебное пособие для СПО / А. М.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Михаилиди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— 2-е изд. — Саратов : Профобразование, 2024. — 120 c. — ISBN 978-5-4488-1333-7.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Электронный ресурс цифровой образовательной среды СПО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PROFобразование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 [сайт]. — URL: https://profspo.ru/books/137705.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Резчиков, Е. А.  Безопасность жизнедеятельности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2024. — 639 с. — (Профессиональное образование). — ISBN 978-5-534-17400-7.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[сайт]. — URL: https://urait.ru/bcode/542696.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Родионова, О. М.  Медико-биологические основы безопасности. Охрана труда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Лавер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Д. А. Семенов. — 3-е изд.,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2024. — 599 с. — (Профессиональное образование). — ISBN 978-5-534-17182-2.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[сайт]. — URL: https://urait.ru/bcode/538055.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Суворова, Г. М. Методика обучения безопасности жизнедеятельности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Г. М. Суворова, В. Д.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Горичева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— 2-е изд.,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испр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2024. — 212 с. — (Профессиональное образование). — ISBN 978-5-534-09079-6.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[сайт]. — URL: https://urait.ru/bcode/538524.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Суворова, Г. М.  Психологические основы безопасности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 / Г. М. Суворова. — 2-е изд.,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испр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2023. — 183 с. — (Профессиональное образование). — ISBN 978-5-534-09277-6.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[сайт]. — URL: https://urait.ru/bcode/513805.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8.Официальный сайт МЧС РФ [Электронный ресурс] - URL: </w:t>
      </w:r>
      <w:hyperlink r:id="rId12" w:history="1">
        <w:r w:rsidRPr="00510A5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http://www.mchs.gov.ru</w:t>
        </w:r>
      </w:hyperlink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DC058A" w:rsidRPr="00DC058A" w:rsidRDefault="00DC058A" w:rsidP="00DC058A">
      <w:pPr>
        <w:tabs>
          <w:tab w:val="left" w:pos="284"/>
        </w:tabs>
        <w:spacing w:after="0" w:line="276" w:lineRule="auto"/>
        <w:ind w:right="-284" w:firstLine="709"/>
        <w:contextualSpacing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C058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 w:rsidRPr="00DC058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УЧЕБНОЙ ДИСЦИПЛИНЫ</w:t>
      </w:r>
    </w:p>
    <w:p w:rsidR="00DC058A" w:rsidRPr="00DC058A" w:rsidRDefault="00DC058A" w:rsidP="00DC058A">
      <w:pPr>
        <w:spacing w:after="0" w:line="276" w:lineRule="auto"/>
        <w:contextualSpacing/>
        <w:jc w:val="center"/>
        <w:rPr>
          <w:rFonts w:ascii="Arial" w:eastAsia="Times New Roman" w:hAnsi="Arial" w:cs="Arial"/>
          <w:b/>
          <w:color w:val="000000"/>
          <w:sz w:val="24"/>
          <w:szCs w:val="24"/>
          <w:highlight w:val="yellow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DC058A" w:rsidRPr="00DC058A" w:rsidTr="00193B31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8A" w:rsidRPr="00DC058A" w:rsidTr="00193B31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DC058A" w:rsidRPr="00DC058A" w:rsidTr="00193B31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знает нормы экологической безопасности при ведении профессиональной деятельности;</w:t>
            </w: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Письменный и устный опрос.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8A" w:rsidRPr="00DC058A" w:rsidTr="00193B31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Перечень умений, осваиваемых в рамках дисциплины</w:t>
            </w:r>
          </w:p>
        </w:tc>
      </w:tr>
      <w:tr w:rsidR="00DC058A" w:rsidRPr="00DC058A" w:rsidTr="00193B31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DC058A" w:rsidRPr="00DC058A" w:rsidRDefault="00DC058A" w:rsidP="00DC058A">
            <w:pPr>
              <w:spacing w:after="0" w:line="276" w:lineRule="auto"/>
              <w:ind w:firstLine="3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 и/или проблем </w:t>
            </w: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поддержания безопасных условий жизнедеятельности, в том числе при возникновении ЧС;</w:t>
            </w:r>
          </w:p>
          <w:p w:rsidR="00DC058A" w:rsidRPr="00DC058A" w:rsidRDefault="00DC058A" w:rsidP="00DC058A">
            <w:pPr>
              <w:spacing w:after="0" w:line="276" w:lineRule="auto"/>
              <w:ind w:firstLine="3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 и </w:t>
            </w:r>
            <w:proofErr w:type="spellStart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</w:t>
            </w:r>
            <w:proofErr w:type="spellEnd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-защитной среды осуществления профессиональной деятельности;</w:t>
            </w:r>
          </w:p>
          <w:p w:rsidR="00DC058A" w:rsidRPr="00DC058A" w:rsidRDefault="00DC058A" w:rsidP="00DC058A">
            <w:pPr>
              <w:spacing w:after="0" w:line="276" w:lineRule="auto"/>
              <w:ind w:firstLine="3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действовать в чрезвычайных ситуациях мирного и военного времени;</w:t>
            </w:r>
          </w:p>
          <w:p w:rsidR="00DC058A" w:rsidRPr="00DC058A" w:rsidRDefault="00DC058A" w:rsidP="00DC058A">
            <w:pPr>
              <w:spacing w:after="0" w:line="276" w:lineRule="auto"/>
              <w:ind w:firstLine="3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соблюдать нормы экологической безопасности на рабочем месте; 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использовать на рабочем месте средства индивидуальной защиты от поражающих факторов при ЧС;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демонстрирует умение выявлять и эффективно искать информацию, необходимую для решения задач и/или проблем </w:t>
            </w: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поддержания безопасных условий жизнедеятельности, в том числе при возникновении ЧС;</w:t>
            </w:r>
          </w:p>
          <w:p w:rsidR="00DC058A" w:rsidRPr="00DC058A" w:rsidRDefault="00DC058A" w:rsidP="00DC05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 и </w:t>
            </w:r>
            <w:proofErr w:type="spellStart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</w:t>
            </w:r>
            <w:proofErr w:type="spellEnd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-защитной среды осуществления профессиональной деятельности;</w:t>
            </w:r>
          </w:p>
          <w:p w:rsidR="00DC058A" w:rsidRPr="00DC058A" w:rsidRDefault="00DC058A" w:rsidP="00DC05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соблюдает нормы экологической безопасности на  рабочем месте;</w:t>
            </w:r>
          </w:p>
          <w:p w:rsidR="00DC058A" w:rsidRPr="00DC058A" w:rsidRDefault="00DC058A" w:rsidP="00DC05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:rsidR="00DC058A" w:rsidRPr="00DC058A" w:rsidRDefault="00DC058A" w:rsidP="00DC058A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Экспертное наблюдение за ходом выполнения практических работ.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8A" w:rsidRPr="00DC058A" w:rsidTr="00193B31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DC058A" w:rsidRPr="00DC058A" w:rsidTr="00193B31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основы военной безопасности и обороны государства;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основы строевой, огневой и тактической подготовки;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область применения получаемых профессиональных знаний при исполнении обязанностей военной службы;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демонстрирует знания об основах военной безопасности и обороны государства;</w:t>
            </w: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уклоняется от службы в  рядах ВС РФ;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демонстрирует владение основами строевой, огневой и тактической подготовки;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применяет </w:t>
            </w: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профессиональные знания при исполнении обязанностей военной службы;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демонстрирует знания</w:t>
            </w:r>
            <w:r w:rsidRPr="00DC058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Письменный и устный опрос.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8A" w:rsidRPr="00DC058A" w:rsidTr="00193B31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Перечень умений, осваиваемых в рамках модуля «Основы военной службы» (юноши)</w:t>
            </w:r>
          </w:p>
        </w:tc>
      </w:tr>
      <w:tr w:rsidR="00DC058A" w:rsidRPr="00DC058A" w:rsidTr="00193B31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DC058A" w:rsidRPr="00DC058A" w:rsidRDefault="00DC058A" w:rsidP="00DC058A">
            <w:pPr>
              <w:spacing w:after="0" w:line="276" w:lineRule="auto"/>
              <w:ind w:firstLine="30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выполнять мероприятия доврачебной помощи пострадавшим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A2CF"/>
                <w:lang w:eastAsia="ru-RU"/>
              </w:rPr>
            </w:pP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Экспертное наблюдение за ходом выполнения практических работ.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8A" w:rsidRPr="00DC058A" w:rsidTr="00193B31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DC058A" w:rsidRPr="00DC058A" w:rsidTr="00193B31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 поражений организма человека от воздействий опасных факторов;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классификацию и общие признаки инфекционных заболеваний;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факторы формирования здорового образа жизни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владеет знаниями о последствиях поражений организма человека от воздействий опасных факторов;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демонстрирует приемы оказания первой медико-санитарной помощи, владеет методами доврачебной реанимации;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правильно классифицирует инфекционные </w:t>
            </w:r>
            <w:proofErr w:type="gramStart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заболевания</w:t>
            </w:r>
            <w:proofErr w:type="gramEnd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Письменный и устный опрос.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</w:tc>
      </w:tr>
      <w:tr w:rsidR="00DC058A" w:rsidRPr="00DC058A" w:rsidTr="00193B31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DC058A" w:rsidRPr="00DC058A" w:rsidTr="00193B31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демонстрировать основы оказания первой доврачебной помощи пострадавшим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осуществлять профилактику инфекционных заболеваний;</w:t>
            </w:r>
          </w:p>
          <w:p w:rsidR="00DC058A" w:rsidRPr="00DC058A" w:rsidRDefault="00DC058A" w:rsidP="00DC058A">
            <w:pPr>
              <w:spacing w:after="0" w:line="276" w:lineRule="auto"/>
              <w:ind w:firstLine="30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определять показатели здоровья и оценивать физическое состояние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демонстрирует основы оказания первой доврачебной помощи пострадавшим 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владеет принципами </w:t>
            </w: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профилактики инфекционных заболеваний;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 показатели здоровья и оценивает физическое состояние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Экспертное наблюдение за ходом выполнения практических работ.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C058A" w:rsidRPr="00DC058A" w:rsidRDefault="00DC058A" w:rsidP="00DC058A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sectPr w:rsidR="00510A58" w:rsidSect="003963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956" w:rsidRDefault="009E0956" w:rsidP="004C1837">
      <w:pPr>
        <w:spacing w:after="0" w:line="240" w:lineRule="auto"/>
      </w:pPr>
      <w:r>
        <w:separator/>
      </w:r>
    </w:p>
  </w:endnote>
  <w:endnote w:type="continuationSeparator" w:id="0">
    <w:p w:rsidR="009E0956" w:rsidRDefault="009E0956" w:rsidP="004C1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1262855"/>
      <w:docPartObj>
        <w:docPartGallery w:val="Page Numbers (Bottom of Page)"/>
        <w:docPartUnique/>
      </w:docPartObj>
    </w:sdtPr>
    <w:sdtEndPr/>
    <w:sdtContent>
      <w:p w:rsidR="00193B31" w:rsidRDefault="00193B3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1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B31" w:rsidRDefault="00193B3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956" w:rsidRDefault="009E0956" w:rsidP="004C1837">
      <w:pPr>
        <w:spacing w:after="0" w:line="240" w:lineRule="auto"/>
      </w:pPr>
      <w:r>
        <w:separator/>
      </w:r>
    </w:p>
  </w:footnote>
  <w:footnote w:type="continuationSeparator" w:id="0">
    <w:p w:rsidR="009E0956" w:rsidRDefault="009E0956" w:rsidP="004C1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D3443B2"/>
    <w:multiLevelType w:val="hybridMultilevel"/>
    <w:tmpl w:val="9B769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67F"/>
    <w:rsid w:val="00005FB7"/>
    <w:rsid w:val="000168FE"/>
    <w:rsid w:val="00020D17"/>
    <w:rsid w:val="000256EF"/>
    <w:rsid w:val="00033B28"/>
    <w:rsid w:val="00045AFF"/>
    <w:rsid w:val="000570A3"/>
    <w:rsid w:val="00071114"/>
    <w:rsid w:val="00074CA1"/>
    <w:rsid w:val="000A2AE6"/>
    <w:rsid w:val="000D3722"/>
    <w:rsid w:val="000E5EDB"/>
    <w:rsid w:val="000F2EDB"/>
    <w:rsid w:val="000F3242"/>
    <w:rsid w:val="00100E72"/>
    <w:rsid w:val="00105B5E"/>
    <w:rsid w:val="0011734D"/>
    <w:rsid w:val="00193079"/>
    <w:rsid w:val="00193B31"/>
    <w:rsid w:val="00194DEE"/>
    <w:rsid w:val="001A3156"/>
    <w:rsid w:val="001B100D"/>
    <w:rsid w:val="001C6A8F"/>
    <w:rsid w:val="001E71B8"/>
    <w:rsid w:val="001F7345"/>
    <w:rsid w:val="00216D29"/>
    <w:rsid w:val="002179BD"/>
    <w:rsid w:val="002537EF"/>
    <w:rsid w:val="00286A44"/>
    <w:rsid w:val="00287118"/>
    <w:rsid w:val="00297204"/>
    <w:rsid w:val="002D3401"/>
    <w:rsid w:val="002D6C10"/>
    <w:rsid w:val="002E5824"/>
    <w:rsid w:val="002F7018"/>
    <w:rsid w:val="00315F9F"/>
    <w:rsid w:val="003362A8"/>
    <w:rsid w:val="00346B17"/>
    <w:rsid w:val="003635DC"/>
    <w:rsid w:val="003906D6"/>
    <w:rsid w:val="003963BF"/>
    <w:rsid w:val="003D3840"/>
    <w:rsid w:val="003E4421"/>
    <w:rsid w:val="00407217"/>
    <w:rsid w:val="00417490"/>
    <w:rsid w:val="004215F6"/>
    <w:rsid w:val="00435457"/>
    <w:rsid w:val="00463CD0"/>
    <w:rsid w:val="00475137"/>
    <w:rsid w:val="00475C90"/>
    <w:rsid w:val="004771EF"/>
    <w:rsid w:val="004C1837"/>
    <w:rsid w:val="004E0734"/>
    <w:rsid w:val="004F2AE9"/>
    <w:rsid w:val="005063F0"/>
    <w:rsid w:val="00510A58"/>
    <w:rsid w:val="00523C3C"/>
    <w:rsid w:val="00533333"/>
    <w:rsid w:val="00534DFA"/>
    <w:rsid w:val="00537B86"/>
    <w:rsid w:val="00543C5C"/>
    <w:rsid w:val="0056490E"/>
    <w:rsid w:val="005708C4"/>
    <w:rsid w:val="00570E34"/>
    <w:rsid w:val="00572735"/>
    <w:rsid w:val="00572F96"/>
    <w:rsid w:val="00580335"/>
    <w:rsid w:val="005B2C66"/>
    <w:rsid w:val="005C1FA5"/>
    <w:rsid w:val="005D7A4E"/>
    <w:rsid w:val="005F0187"/>
    <w:rsid w:val="005F4EE5"/>
    <w:rsid w:val="005F7B7A"/>
    <w:rsid w:val="006526E7"/>
    <w:rsid w:val="006558C6"/>
    <w:rsid w:val="00660791"/>
    <w:rsid w:val="006666EC"/>
    <w:rsid w:val="00674F4D"/>
    <w:rsid w:val="00690BC0"/>
    <w:rsid w:val="00692FBE"/>
    <w:rsid w:val="006F112F"/>
    <w:rsid w:val="006F622D"/>
    <w:rsid w:val="00714A8A"/>
    <w:rsid w:val="0072622C"/>
    <w:rsid w:val="00731FC1"/>
    <w:rsid w:val="007411EE"/>
    <w:rsid w:val="00741DD8"/>
    <w:rsid w:val="007427A4"/>
    <w:rsid w:val="00756859"/>
    <w:rsid w:val="007572D3"/>
    <w:rsid w:val="00773D9B"/>
    <w:rsid w:val="00774B46"/>
    <w:rsid w:val="00786336"/>
    <w:rsid w:val="00797E5C"/>
    <w:rsid w:val="007A714B"/>
    <w:rsid w:val="007B597B"/>
    <w:rsid w:val="007C4A6C"/>
    <w:rsid w:val="007D12A1"/>
    <w:rsid w:val="007E54DB"/>
    <w:rsid w:val="007E6753"/>
    <w:rsid w:val="007F7EEA"/>
    <w:rsid w:val="00863B6F"/>
    <w:rsid w:val="00877B84"/>
    <w:rsid w:val="0088305F"/>
    <w:rsid w:val="0088627E"/>
    <w:rsid w:val="00886B6B"/>
    <w:rsid w:val="008873B2"/>
    <w:rsid w:val="0088767F"/>
    <w:rsid w:val="008B0769"/>
    <w:rsid w:val="008B2E37"/>
    <w:rsid w:val="008E048A"/>
    <w:rsid w:val="00913BE9"/>
    <w:rsid w:val="009163D9"/>
    <w:rsid w:val="00935C8A"/>
    <w:rsid w:val="00956590"/>
    <w:rsid w:val="009622C7"/>
    <w:rsid w:val="00964BEC"/>
    <w:rsid w:val="009654AC"/>
    <w:rsid w:val="00980DEA"/>
    <w:rsid w:val="00983E75"/>
    <w:rsid w:val="009C65B6"/>
    <w:rsid w:val="009D46A3"/>
    <w:rsid w:val="009E0956"/>
    <w:rsid w:val="009E0EA4"/>
    <w:rsid w:val="009E1D13"/>
    <w:rsid w:val="009E5DFD"/>
    <w:rsid w:val="00A0494D"/>
    <w:rsid w:val="00A355FF"/>
    <w:rsid w:val="00A458DA"/>
    <w:rsid w:val="00A50519"/>
    <w:rsid w:val="00A57588"/>
    <w:rsid w:val="00A92E37"/>
    <w:rsid w:val="00AB40AB"/>
    <w:rsid w:val="00AD0979"/>
    <w:rsid w:val="00AD78BC"/>
    <w:rsid w:val="00AE5EBA"/>
    <w:rsid w:val="00B268A2"/>
    <w:rsid w:val="00B36B72"/>
    <w:rsid w:val="00B61C06"/>
    <w:rsid w:val="00B64B68"/>
    <w:rsid w:val="00B65605"/>
    <w:rsid w:val="00B94F6E"/>
    <w:rsid w:val="00BC5735"/>
    <w:rsid w:val="00BD17C0"/>
    <w:rsid w:val="00C03BED"/>
    <w:rsid w:val="00C40A0F"/>
    <w:rsid w:val="00C451CF"/>
    <w:rsid w:val="00C53B5D"/>
    <w:rsid w:val="00C80B46"/>
    <w:rsid w:val="00CB0B41"/>
    <w:rsid w:val="00CB1230"/>
    <w:rsid w:val="00CD0C7F"/>
    <w:rsid w:val="00CD3ED7"/>
    <w:rsid w:val="00D04BA4"/>
    <w:rsid w:val="00D07942"/>
    <w:rsid w:val="00D105C4"/>
    <w:rsid w:val="00D15AAD"/>
    <w:rsid w:val="00D403EC"/>
    <w:rsid w:val="00D40B0A"/>
    <w:rsid w:val="00D431E5"/>
    <w:rsid w:val="00D45B9A"/>
    <w:rsid w:val="00D6768C"/>
    <w:rsid w:val="00D86790"/>
    <w:rsid w:val="00DC058A"/>
    <w:rsid w:val="00DC5C39"/>
    <w:rsid w:val="00DD7E45"/>
    <w:rsid w:val="00DE1E35"/>
    <w:rsid w:val="00E4496B"/>
    <w:rsid w:val="00E572C5"/>
    <w:rsid w:val="00E64FAE"/>
    <w:rsid w:val="00EB686A"/>
    <w:rsid w:val="00EC3E97"/>
    <w:rsid w:val="00EF5660"/>
    <w:rsid w:val="00EF717B"/>
    <w:rsid w:val="00F07E22"/>
    <w:rsid w:val="00F12D19"/>
    <w:rsid w:val="00F226DC"/>
    <w:rsid w:val="00F27013"/>
    <w:rsid w:val="00F82B58"/>
    <w:rsid w:val="00F911ED"/>
    <w:rsid w:val="00FD50C2"/>
    <w:rsid w:val="00FD6E5C"/>
    <w:rsid w:val="00FE5A33"/>
    <w:rsid w:val="00FF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DC"/>
  </w:style>
  <w:style w:type="paragraph" w:styleId="2">
    <w:name w:val="heading 2"/>
    <w:basedOn w:val="a"/>
    <w:next w:val="a"/>
    <w:link w:val="20"/>
    <w:uiPriority w:val="99"/>
    <w:qFormat/>
    <w:rsid w:val="00AD78B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545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C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183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C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1837"/>
  </w:style>
  <w:style w:type="paragraph" w:styleId="a9">
    <w:name w:val="footer"/>
    <w:basedOn w:val="a"/>
    <w:link w:val="aa"/>
    <w:uiPriority w:val="99"/>
    <w:unhideWhenUsed/>
    <w:rsid w:val="004C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1837"/>
  </w:style>
  <w:style w:type="paragraph" w:styleId="ab">
    <w:name w:val="List Paragraph"/>
    <w:basedOn w:val="a"/>
    <w:uiPriority w:val="34"/>
    <w:qFormat/>
    <w:rsid w:val="00AB40A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AD78BC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c">
    <w:name w:val="footnote text"/>
    <w:basedOn w:val="a"/>
    <w:link w:val="ad"/>
    <w:uiPriority w:val="99"/>
    <w:rsid w:val="00D07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D0794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e">
    <w:name w:val="footnote reference"/>
    <w:uiPriority w:val="99"/>
    <w:rsid w:val="00D07942"/>
    <w:rPr>
      <w:rFonts w:cs="Times New Roman"/>
      <w:vertAlign w:val="superscript"/>
    </w:rPr>
  </w:style>
  <w:style w:type="table" w:customStyle="1" w:styleId="12">
    <w:name w:val="Сетка таблицы12"/>
    <w:basedOn w:val="a1"/>
    <w:uiPriority w:val="59"/>
    <w:rsid w:val="009E5D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">
    <w:name w:val="Footnote"/>
    <w:basedOn w:val="a"/>
    <w:rsid w:val="00A92E3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">
    <w:name w:val="Заголовок своего сообщения"/>
    <w:rsid w:val="00510A58"/>
    <w:pPr>
      <w:spacing w:after="0" w:line="240" w:lineRule="auto"/>
    </w:pPr>
    <w:rPr>
      <w:rFonts w:ascii="Calibri" w:eastAsia="Times New Roman" w:hAnsi="Calibri" w:cs="Times New Roman"/>
      <w:b/>
      <w:color w:val="26282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ch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cademia-moscow.ru/catalogue/5540/692259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iprbookshop.ru/131103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AC425-2F00-4DA6-A40A-E29510853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20</Pages>
  <Words>4735</Words>
  <Characters>26990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110</cp:revision>
  <cp:lastPrinted>2022-12-12T09:36:00Z</cp:lastPrinted>
  <dcterms:created xsi:type="dcterms:W3CDTF">2017-02-07T13:22:00Z</dcterms:created>
  <dcterms:modified xsi:type="dcterms:W3CDTF">2025-10-18T08:01:00Z</dcterms:modified>
</cp:coreProperties>
</file>